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C3" w:rsidRPr="00FB62C3" w:rsidRDefault="00FB62C3" w:rsidP="00FB62C3">
      <w:pPr>
        <w:shd w:val="clear" w:color="auto" w:fill="FFFFFF"/>
        <w:spacing w:before="300" w:after="150" w:line="300" w:lineRule="atLeast"/>
        <w:rPr>
          <w:rFonts w:ascii="Comic Sans MS" w:eastAsia="Times New Roman" w:hAnsi="Comic Sans MS" w:cs="Arial"/>
          <w:color w:val="333333"/>
          <w:sz w:val="24"/>
          <w:szCs w:val="24"/>
          <w:lang w:eastAsia="en-GB"/>
        </w:rPr>
      </w:pPr>
      <w:r w:rsidRPr="00FB62C3">
        <w:rPr>
          <w:noProof/>
          <w:sz w:val="24"/>
          <w:szCs w:val="24"/>
          <w:lang w:eastAsia="en-GB"/>
        </w:rPr>
        <w:drawing>
          <wp:anchor distT="36576" distB="36576" distL="36576" distR="36576" simplePos="0" relativeHeight="251664384" behindDoc="0" locked="0" layoutInCell="1" allowOverlap="1" wp14:anchorId="6A0209D2" wp14:editId="6B3F9E3E">
            <wp:simplePos x="0" y="0"/>
            <wp:positionH relativeFrom="column">
              <wp:posOffset>-761365</wp:posOffset>
            </wp:positionH>
            <wp:positionV relativeFrom="paragraph">
              <wp:posOffset>-1642745</wp:posOffset>
            </wp:positionV>
            <wp:extent cx="1252855" cy="71945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clrChange>
                        <a:clrFrom>
                          <a:srgbClr val="808080"/>
                        </a:clrFrom>
                        <a:clrTo>
                          <a:srgbClr val="808080">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rot="-21600000">
                      <a:off x="0" y="0"/>
                      <a:ext cx="1252855" cy="719455"/>
                    </a:xfrm>
                    <a:prstGeom prst="rect">
                      <a:avLst/>
                    </a:prstGeom>
                    <a:solidFill>
                      <a:srgbClr val="008000"/>
                    </a:solidFill>
                    <a:ln>
                      <a:noFill/>
                    </a:ln>
                    <a:effectLst/>
                  </pic:spPr>
                </pic:pic>
              </a:graphicData>
            </a:graphic>
            <wp14:sizeRelH relativeFrom="page">
              <wp14:pctWidth>0</wp14:pctWidth>
            </wp14:sizeRelH>
            <wp14:sizeRelV relativeFrom="page">
              <wp14:pctHeight>0</wp14:pctHeight>
            </wp14:sizeRelV>
          </wp:anchor>
        </w:drawing>
      </w:r>
      <w:r w:rsidRPr="00FB62C3">
        <w:rPr>
          <w:noProof/>
          <w:sz w:val="24"/>
          <w:szCs w:val="24"/>
          <w:lang w:eastAsia="en-GB"/>
        </w:rPr>
        <w:drawing>
          <wp:anchor distT="36576" distB="36576" distL="36576" distR="36576" simplePos="0" relativeHeight="251665408" behindDoc="0" locked="0" layoutInCell="1" allowOverlap="1" wp14:anchorId="02A6B261" wp14:editId="5015DE79">
            <wp:simplePos x="0" y="0"/>
            <wp:positionH relativeFrom="column">
              <wp:posOffset>5287010</wp:posOffset>
            </wp:positionH>
            <wp:positionV relativeFrom="paragraph">
              <wp:posOffset>-1593215</wp:posOffset>
            </wp:positionV>
            <wp:extent cx="1252855" cy="71945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clrChange>
                        <a:clrFrom>
                          <a:srgbClr val="808080"/>
                        </a:clrFrom>
                        <a:clrTo>
                          <a:srgbClr val="808080">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rot="-21600000">
                      <a:off x="0" y="0"/>
                      <a:ext cx="1252855" cy="719455"/>
                    </a:xfrm>
                    <a:prstGeom prst="rect">
                      <a:avLst/>
                    </a:prstGeom>
                    <a:solidFill>
                      <a:srgbClr val="008000"/>
                    </a:solid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14:anchorId="72049A61" wp14:editId="35A36497">
                <wp:simplePos x="0" y="0"/>
                <wp:positionH relativeFrom="column">
                  <wp:posOffset>0</wp:posOffset>
                </wp:positionH>
                <wp:positionV relativeFrom="paragraph">
                  <wp:posOffset>-342900</wp:posOffset>
                </wp:positionV>
                <wp:extent cx="1828800" cy="1828800"/>
                <wp:effectExtent l="0" t="0" r="0" b="8890"/>
                <wp:wrapTight wrapText="bothSides">
                  <wp:wrapPolygon edited="0">
                    <wp:start x="148" y="0"/>
                    <wp:lineTo x="148" y="21352"/>
                    <wp:lineTo x="21332" y="21352"/>
                    <wp:lineTo x="21332" y="0"/>
                    <wp:lineTo x="148" y="0"/>
                  </wp:wrapPolygon>
                </wp:wrapTight>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B62C3" w:rsidRPr="00FB62C3" w:rsidRDefault="00FB62C3" w:rsidP="00FB62C3">
                            <w:pPr>
                              <w:shd w:val="clear" w:color="auto" w:fill="FFFFFF"/>
                              <w:spacing w:after="150" w:line="300" w:lineRule="atLeast"/>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B62C3">
                              <w:rPr>
                                <w:rFonts w:ascii="Comic Sans MS" w:eastAsia="Times New Roman" w:hAnsi="Comic Sans MS" w:cs="Arial"/>
                                <w:b/>
                                <w:bCs/>
                                <w:color w:val="000000"/>
                                <w:sz w:val="72"/>
                                <w:szCs w:val="72"/>
                                <w:lang w:eastAsia="en-GB"/>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Promoting British Values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7pt;width:2in;height:2in;z-index:-251653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" filled="f" stroked="f">
                <v:fill o:detectmouseclick="t"/>
                <v:textbox style="mso-fit-shape-to-text:t">
                  <w:txbxContent>
                    <w:p w:rsidR="00FB62C3" w:rsidRPr="00FB62C3" w:rsidRDefault="00FB62C3" w:rsidP="00FB62C3">
                      <w:pPr>
                        <w:shd w:val="clear" w:color="auto" w:fill="FFFFFF"/>
                        <w:spacing w:after="150" w:line="300" w:lineRule="atLeast"/>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B62C3">
                        <w:rPr>
                          <w:rFonts w:ascii="Comic Sans MS" w:eastAsia="Times New Roman" w:hAnsi="Comic Sans MS" w:cs="Arial"/>
                          <w:b/>
                          <w:bCs/>
                          <w:color w:val="000000"/>
                          <w:sz w:val="72"/>
                          <w:szCs w:val="72"/>
                          <w:lang w:eastAsia="en-GB"/>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Promoting British Values</w:t>
                      </w:r>
                    </w:p>
                  </w:txbxContent>
                </v:textbox>
                <w10:wrap type="tight"/>
              </v:shape>
            </w:pict>
          </mc:Fallback>
        </mc:AlternateContent>
      </w:r>
      <w:r w:rsidRPr="00FB62C3">
        <w:rPr>
          <w:rFonts w:ascii="Comic Sans MS" w:eastAsia="Times New Roman" w:hAnsi="Comic Sans MS" w:cs="Arial"/>
          <w:color w:val="333333"/>
          <w:sz w:val="24"/>
          <w:szCs w:val="24"/>
          <w:lang w:eastAsia="en-GB"/>
        </w:rPr>
        <w:t xml:space="preserve">The </w:t>
      </w:r>
      <w:proofErr w:type="spellStart"/>
      <w:r w:rsidRPr="00FB62C3">
        <w:rPr>
          <w:rFonts w:ascii="Comic Sans MS" w:eastAsia="Times New Roman" w:hAnsi="Comic Sans MS" w:cs="Arial"/>
          <w:color w:val="333333"/>
          <w:sz w:val="24"/>
          <w:szCs w:val="24"/>
          <w:lang w:eastAsia="en-GB"/>
        </w:rPr>
        <w:t>DfE</w:t>
      </w:r>
      <w:proofErr w:type="spellEnd"/>
      <w:r w:rsidRPr="00FB62C3">
        <w:rPr>
          <w:rFonts w:ascii="Comic Sans MS" w:eastAsia="Times New Roman" w:hAnsi="Comic Sans MS" w:cs="Arial"/>
          <w:color w:val="333333"/>
          <w:sz w:val="24"/>
          <w:szCs w:val="24"/>
          <w:lang w:eastAsia="en-GB"/>
        </w:rPr>
        <w:t xml:space="preserve"> have recently reinforced the need “to create and enforce a clear and rigorous expectation on all schools to promote the fundamental British values of democracy, the rule of law, individual liberty and mutual respect and tolerance of those with different faiths and beliefs.”</w:t>
      </w:r>
      <w:r>
        <w:rPr>
          <w:rFonts w:ascii="Comic Sans MS" w:eastAsia="Times New Roman" w:hAnsi="Comic Sans MS" w:cs="Arial"/>
          <w:color w:val="333333"/>
          <w:sz w:val="24"/>
          <w:szCs w:val="24"/>
          <w:lang w:eastAsia="en-GB"/>
        </w:rPr>
        <w:t xml:space="preserve"> </w:t>
      </w:r>
    </w:p>
    <w:p w:rsidR="00FB62C3" w:rsidRPr="00FB62C3" w:rsidRDefault="00FB62C3" w:rsidP="00FB62C3">
      <w:pPr>
        <w:shd w:val="clear" w:color="auto" w:fill="FFFFFF"/>
        <w:spacing w:before="300" w:after="150" w:line="300" w:lineRule="atLeast"/>
        <w:rPr>
          <w:rFonts w:ascii="Comic Sans MS" w:eastAsia="Times New Roman" w:hAnsi="Comic Sans MS" w:cs="Arial"/>
          <w:color w:val="333333"/>
          <w:sz w:val="24"/>
          <w:szCs w:val="24"/>
          <w:lang w:eastAsia="en-GB"/>
        </w:rPr>
      </w:pPr>
      <w:r w:rsidRPr="00FB62C3">
        <w:rPr>
          <w:rFonts w:ascii="Comic Sans MS" w:eastAsia="Times New Roman" w:hAnsi="Comic Sans MS" w:cs="Arial"/>
          <w:color w:val="333333"/>
          <w:sz w:val="24"/>
          <w:szCs w:val="24"/>
          <w:lang w:eastAsia="en-GB"/>
        </w:rPr>
        <w:t xml:space="preserve">The government set out its definition of British values in the 2011 Prevent Strategy and these values have been reiterated </w:t>
      </w:r>
      <w:r>
        <w:rPr>
          <w:rFonts w:ascii="Comic Sans MS" w:eastAsia="Times New Roman" w:hAnsi="Comic Sans MS" w:cs="Arial"/>
          <w:color w:val="333333"/>
          <w:sz w:val="24"/>
          <w:szCs w:val="24"/>
          <w:lang w:eastAsia="en-GB"/>
        </w:rPr>
        <w:t>by the Prime Minister recently.</w:t>
      </w:r>
      <w:r w:rsidRPr="00FB62C3">
        <w:rPr>
          <w:rFonts w:ascii="Comic Sans MS" w:eastAsia="Times New Roman" w:hAnsi="Comic Sans MS" w:cs="Arial"/>
          <w:color w:val="333333"/>
          <w:sz w:val="24"/>
          <w:szCs w:val="24"/>
          <w:lang w:eastAsia="en-GB"/>
        </w:rPr>
        <w:t> </w:t>
      </w:r>
    </w:p>
    <w:p w:rsidR="00FB62C3" w:rsidRPr="00FB62C3" w:rsidRDefault="00FB62C3" w:rsidP="00FB62C3">
      <w:pPr>
        <w:shd w:val="clear" w:color="auto" w:fill="FFFFFF"/>
        <w:spacing w:before="300" w:after="150" w:line="300" w:lineRule="atLeast"/>
        <w:rPr>
          <w:rFonts w:ascii="Comic Sans MS" w:eastAsia="Times New Roman" w:hAnsi="Comic Sans MS" w:cs="Arial"/>
          <w:color w:val="333333"/>
          <w:sz w:val="24"/>
          <w:szCs w:val="24"/>
          <w:lang w:eastAsia="en-GB"/>
        </w:rPr>
      </w:pPr>
      <w:r>
        <w:rPr>
          <w:rFonts w:ascii="Comic Sans MS" w:eastAsia="Times New Roman" w:hAnsi="Comic Sans MS" w:cs="Arial"/>
          <w:color w:val="333333"/>
          <w:sz w:val="24"/>
          <w:szCs w:val="24"/>
          <w:lang w:eastAsia="en-GB"/>
        </w:rPr>
        <w:t xml:space="preserve">Colgate Primary </w:t>
      </w:r>
      <w:r w:rsidRPr="00FB62C3">
        <w:rPr>
          <w:rFonts w:ascii="Comic Sans MS" w:eastAsia="Times New Roman" w:hAnsi="Comic Sans MS" w:cs="Arial"/>
          <w:color w:val="333333"/>
          <w:sz w:val="24"/>
          <w:szCs w:val="24"/>
          <w:lang w:eastAsia="en-GB"/>
        </w:rPr>
        <w:t>School is committed to serving the communit</w:t>
      </w:r>
      <w:r>
        <w:rPr>
          <w:rFonts w:ascii="Comic Sans MS" w:eastAsia="Times New Roman" w:hAnsi="Comic Sans MS" w:cs="Arial"/>
          <w:color w:val="333333"/>
          <w:sz w:val="24"/>
          <w:szCs w:val="24"/>
          <w:lang w:eastAsia="en-GB"/>
        </w:rPr>
        <w:t>y of Colgate</w:t>
      </w:r>
      <w:r w:rsidRPr="00FB62C3">
        <w:rPr>
          <w:rFonts w:ascii="Comic Sans MS" w:eastAsia="Times New Roman" w:hAnsi="Comic Sans MS" w:cs="Arial"/>
          <w:color w:val="333333"/>
          <w:sz w:val="24"/>
          <w:szCs w:val="24"/>
          <w:lang w:eastAsia="en-GB"/>
        </w:rPr>
        <w:t xml:space="preserve"> and </w:t>
      </w:r>
      <w:r>
        <w:rPr>
          <w:rFonts w:ascii="Comic Sans MS" w:eastAsia="Times New Roman" w:hAnsi="Comic Sans MS" w:cs="Arial"/>
          <w:color w:val="333333"/>
          <w:sz w:val="24"/>
          <w:szCs w:val="24"/>
          <w:lang w:eastAsia="en-GB"/>
        </w:rPr>
        <w:t xml:space="preserve">the </w:t>
      </w:r>
      <w:r w:rsidRPr="00FB62C3">
        <w:rPr>
          <w:rFonts w:ascii="Comic Sans MS" w:eastAsia="Times New Roman" w:hAnsi="Comic Sans MS" w:cs="Arial"/>
          <w:color w:val="333333"/>
          <w:sz w:val="24"/>
          <w:szCs w:val="24"/>
          <w:lang w:eastAsia="en-GB"/>
        </w:rPr>
        <w:t>surrounding areas</w:t>
      </w:r>
      <w:r>
        <w:rPr>
          <w:rFonts w:ascii="Comic Sans MS" w:eastAsia="Times New Roman" w:hAnsi="Comic Sans MS" w:cs="Arial"/>
          <w:color w:val="333333"/>
          <w:sz w:val="24"/>
          <w:szCs w:val="24"/>
          <w:lang w:eastAsia="en-GB"/>
        </w:rPr>
        <w:t xml:space="preserve"> of where our children live. We recognise</w:t>
      </w:r>
      <w:r w:rsidRPr="00FB62C3">
        <w:rPr>
          <w:rFonts w:ascii="Comic Sans MS" w:eastAsia="Times New Roman" w:hAnsi="Comic Sans MS" w:cs="Arial"/>
          <w:color w:val="333333"/>
          <w:sz w:val="24"/>
          <w:szCs w:val="24"/>
          <w:lang w:eastAsia="en-GB"/>
        </w:rPr>
        <w:t xml:space="preserve"> the </w:t>
      </w:r>
      <w:r>
        <w:rPr>
          <w:rFonts w:ascii="Comic Sans MS" w:eastAsia="Times New Roman" w:hAnsi="Comic Sans MS" w:cs="Arial"/>
          <w:color w:val="333333"/>
          <w:sz w:val="24"/>
          <w:szCs w:val="24"/>
          <w:lang w:eastAsia="en-GB"/>
        </w:rPr>
        <w:t xml:space="preserve">             </w:t>
      </w:r>
      <w:r w:rsidRPr="00FB62C3">
        <w:rPr>
          <w:rFonts w:ascii="Comic Sans MS" w:eastAsia="Times New Roman" w:hAnsi="Comic Sans MS" w:cs="Arial"/>
          <w:color w:val="333333"/>
          <w:sz w:val="24"/>
          <w:szCs w:val="24"/>
          <w:lang w:eastAsia="en-GB"/>
        </w:rPr>
        <w:t>multi-cultural, multi-faith and ever-changing nature of the United Kingdom, and therefore those it serves. It also understands the vital role it has in ensuring that groups or individuals within the school are not subjected to intimidation or radicalization by those wishing to unduly, or illegally, influence them.</w:t>
      </w:r>
    </w:p>
    <w:p w:rsidR="00FB62C3" w:rsidRPr="00FB62C3" w:rsidRDefault="00C2503F" w:rsidP="00FB62C3">
      <w:pPr>
        <w:shd w:val="clear" w:color="auto" w:fill="FFFFFF"/>
        <w:spacing w:before="300" w:after="150" w:line="300" w:lineRule="atLeast"/>
        <w:rPr>
          <w:rFonts w:ascii="Comic Sans MS" w:eastAsia="Times New Roman" w:hAnsi="Comic Sans MS" w:cs="Arial"/>
          <w:color w:val="333333"/>
          <w:sz w:val="24"/>
          <w:szCs w:val="24"/>
          <w:lang w:eastAsia="en-GB"/>
        </w:rPr>
      </w:pPr>
      <w:r>
        <w:rPr>
          <w:rFonts w:ascii="Comic Sans MS" w:eastAsia="Times New Roman" w:hAnsi="Comic Sans MS" w:cs="Arial"/>
          <w:color w:val="333333"/>
          <w:sz w:val="24"/>
          <w:szCs w:val="24"/>
          <w:lang w:eastAsia="en-GB"/>
        </w:rPr>
        <w:t xml:space="preserve">The school </w:t>
      </w:r>
      <w:r w:rsidR="00FB62C3" w:rsidRPr="00FB62C3">
        <w:rPr>
          <w:rFonts w:ascii="Comic Sans MS" w:eastAsia="Times New Roman" w:hAnsi="Comic Sans MS" w:cs="Arial"/>
          <w:color w:val="333333"/>
          <w:sz w:val="24"/>
          <w:szCs w:val="24"/>
          <w:lang w:eastAsia="en-GB"/>
        </w:rPr>
        <w:t>accepts admissions from all those entitled to an education under British law, including pupils of all faiths or none. It follows the policies outlined by its governing body regarding equal opportunities, which guarantee that there will be no discrimination against any individual or group, regardless of faith, ethnicity, gender, sexuality, political or financial status, or similar. It seeks to serve all in the community.</w:t>
      </w:r>
    </w:p>
    <w:p w:rsidR="00FB62C3" w:rsidRPr="00FB62C3" w:rsidRDefault="00FB62C3" w:rsidP="00FB62C3">
      <w:pPr>
        <w:shd w:val="clear" w:color="auto" w:fill="FFFFFF"/>
        <w:spacing w:before="300" w:after="150" w:line="300" w:lineRule="atLeast"/>
        <w:rPr>
          <w:rFonts w:ascii="Comic Sans MS" w:eastAsia="Times New Roman" w:hAnsi="Comic Sans MS" w:cs="Arial"/>
          <w:color w:val="333333"/>
          <w:sz w:val="24"/>
          <w:szCs w:val="24"/>
          <w:lang w:eastAsia="en-GB"/>
        </w:rPr>
      </w:pPr>
      <w:r w:rsidRPr="00FB62C3">
        <w:rPr>
          <w:rFonts w:ascii="Comic Sans MS" w:eastAsia="Times New Roman" w:hAnsi="Comic Sans MS" w:cs="Arial"/>
          <w:color w:val="333333"/>
          <w:sz w:val="24"/>
          <w:szCs w:val="24"/>
          <w:lang w:eastAsia="en-GB"/>
        </w:rPr>
        <w:t>The Government emphasizes that schools are required to ensure that key ‘British Values’ are taught in all UK schools. These values are:-</w:t>
      </w:r>
    </w:p>
    <w:p w:rsidR="00FB62C3" w:rsidRPr="00FB62C3" w:rsidRDefault="00FB62C3" w:rsidP="00FB62C3">
      <w:pPr>
        <w:numPr>
          <w:ilvl w:val="0"/>
          <w:numId w:val="1"/>
        </w:numPr>
        <w:shd w:val="clear" w:color="auto" w:fill="FFFFFF"/>
        <w:spacing w:before="100" w:beforeAutospacing="1" w:after="100" w:afterAutospacing="1" w:line="300" w:lineRule="atLeast"/>
        <w:rPr>
          <w:rFonts w:ascii="Comic Sans MS" w:eastAsia="Times New Roman" w:hAnsi="Comic Sans MS" w:cs="Arial"/>
          <w:color w:val="333333"/>
          <w:sz w:val="24"/>
          <w:szCs w:val="24"/>
          <w:lang w:eastAsia="en-GB"/>
        </w:rPr>
      </w:pPr>
      <w:r w:rsidRPr="00FB62C3">
        <w:rPr>
          <w:rFonts w:ascii="Comic Sans MS" w:eastAsia="Times New Roman" w:hAnsi="Comic Sans MS" w:cs="Arial"/>
          <w:b/>
          <w:bCs/>
          <w:color w:val="333333"/>
          <w:sz w:val="24"/>
          <w:szCs w:val="24"/>
          <w:lang w:eastAsia="en-GB"/>
        </w:rPr>
        <w:t>Democracy:</w:t>
      </w:r>
      <w:r w:rsidRPr="00FB62C3">
        <w:rPr>
          <w:rFonts w:ascii="Comic Sans MS" w:eastAsia="Times New Roman" w:hAnsi="Comic Sans MS" w:cs="Arial"/>
          <w:color w:val="333333"/>
          <w:sz w:val="24"/>
          <w:szCs w:val="24"/>
          <w:lang w:eastAsia="en-GB"/>
        </w:rPr>
        <w:t>  Pupils have the opportunity to have their voices heard through our School Council and Pupil questionnaires. We actively encourage them to voice their opinions in all learning situations. Children have the opportunities to vote</w:t>
      </w:r>
      <w:r w:rsidR="00C2503F">
        <w:rPr>
          <w:rFonts w:ascii="Comic Sans MS" w:eastAsia="Times New Roman" w:hAnsi="Comic Sans MS" w:cs="Arial"/>
          <w:color w:val="333333"/>
          <w:sz w:val="24"/>
          <w:szCs w:val="24"/>
          <w:lang w:eastAsia="en-GB"/>
        </w:rPr>
        <w:t xml:space="preserve"> on house captains, mock general elections, eco-warriors and other roles in school</w:t>
      </w:r>
      <w:r w:rsidRPr="00FB62C3">
        <w:rPr>
          <w:rFonts w:ascii="Comic Sans MS" w:eastAsia="Times New Roman" w:hAnsi="Comic Sans MS" w:cs="Arial"/>
          <w:color w:val="333333"/>
          <w:sz w:val="24"/>
          <w:szCs w:val="24"/>
          <w:lang w:eastAsia="en-GB"/>
        </w:rPr>
        <w:t>.</w:t>
      </w:r>
    </w:p>
    <w:p w:rsidR="00FB62C3" w:rsidRPr="00FB62C3" w:rsidRDefault="00FB62C3" w:rsidP="00FB62C3">
      <w:pPr>
        <w:numPr>
          <w:ilvl w:val="0"/>
          <w:numId w:val="1"/>
        </w:numPr>
        <w:shd w:val="clear" w:color="auto" w:fill="FFFFFF"/>
        <w:spacing w:before="100" w:beforeAutospacing="1" w:after="100" w:afterAutospacing="1" w:line="300" w:lineRule="atLeast"/>
        <w:rPr>
          <w:rFonts w:ascii="Comic Sans MS" w:eastAsia="Times New Roman" w:hAnsi="Comic Sans MS" w:cs="Arial"/>
          <w:color w:val="333333"/>
          <w:sz w:val="24"/>
          <w:szCs w:val="24"/>
          <w:lang w:eastAsia="en-GB"/>
        </w:rPr>
      </w:pPr>
      <w:r w:rsidRPr="00FB62C3">
        <w:rPr>
          <w:rFonts w:ascii="Comic Sans MS" w:eastAsia="Times New Roman" w:hAnsi="Comic Sans MS" w:cs="Arial"/>
          <w:b/>
          <w:bCs/>
          <w:color w:val="333333"/>
          <w:sz w:val="24"/>
          <w:szCs w:val="24"/>
          <w:lang w:eastAsia="en-GB"/>
        </w:rPr>
        <w:t>The Rule of Law:</w:t>
      </w:r>
      <w:r w:rsidRPr="00FB62C3">
        <w:rPr>
          <w:rFonts w:ascii="Comic Sans MS" w:eastAsia="Times New Roman" w:hAnsi="Comic Sans MS" w:cs="Arial"/>
          <w:color w:val="333333"/>
          <w:sz w:val="24"/>
          <w:szCs w:val="24"/>
          <w:lang w:eastAsia="en-GB"/>
        </w:rPr>
        <w:t xml:space="preserve">  The importance of Laws, whether they be those that govern the class, the school, or the country, are consistently reinforced throughout the school day, as well as when dealing with behaviour and through school assemblies. Pupils are taught the value and reasons behind laws, that they govern and protect us, the responsibilities that this involves and the consequences when laws are broken. Visits from </w:t>
      </w:r>
      <w:r w:rsidR="00C2503F">
        <w:rPr>
          <w:rFonts w:ascii="Comic Sans MS" w:eastAsia="Times New Roman" w:hAnsi="Comic Sans MS" w:cs="Arial"/>
          <w:color w:val="333333"/>
          <w:sz w:val="24"/>
          <w:szCs w:val="24"/>
          <w:lang w:eastAsia="en-GB"/>
        </w:rPr>
        <w:lastRenderedPageBreak/>
        <w:t xml:space="preserve">authorities such as the Police, Fire Service and the NSPCC </w:t>
      </w:r>
      <w:proofErr w:type="spellStart"/>
      <w:r w:rsidR="00C2503F">
        <w:rPr>
          <w:rFonts w:ascii="Comic Sans MS" w:eastAsia="Times New Roman" w:hAnsi="Comic Sans MS" w:cs="Arial"/>
          <w:color w:val="333333"/>
          <w:sz w:val="24"/>
          <w:szCs w:val="24"/>
          <w:lang w:eastAsia="en-GB"/>
        </w:rPr>
        <w:t>etc</w:t>
      </w:r>
      <w:proofErr w:type="spellEnd"/>
      <w:r w:rsidRPr="00FB62C3">
        <w:rPr>
          <w:rFonts w:ascii="Comic Sans MS" w:eastAsia="Times New Roman" w:hAnsi="Comic Sans MS" w:cs="Arial"/>
          <w:color w:val="333333"/>
          <w:sz w:val="24"/>
          <w:szCs w:val="24"/>
          <w:lang w:eastAsia="en-GB"/>
        </w:rPr>
        <w:t xml:space="preserve"> are regular parts of our calendar and help reinforce this message.</w:t>
      </w:r>
      <w:r w:rsidR="00C2503F">
        <w:rPr>
          <w:rFonts w:ascii="Comic Sans MS" w:eastAsia="Times New Roman" w:hAnsi="Comic Sans MS" w:cs="Arial"/>
          <w:color w:val="333333"/>
          <w:sz w:val="24"/>
          <w:szCs w:val="24"/>
          <w:lang w:eastAsia="en-GB"/>
        </w:rPr>
        <w:t xml:space="preserve"> </w:t>
      </w:r>
    </w:p>
    <w:p w:rsidR="00FB62C3" w:rsidRPr="00FB62C3" w:rsidRDefault="00FB62C3" w:rsidP="00FB62C3">
      <w:pPr>
        <w:numPr>
          <w:ilvl w:val="0"/>
          <w:numId w:val="1"/>
        </w:numPr>
        <w:shd w:val="clear" w:color="auto" w:fill="FFFFFF"/>
        <w:spacing w:before="100" w:beforeAutospacing="1" w:after="100" w:afterAutospacing="1" w:line="300" w:lineRule="atLeast"/>
        <w:rPr>
          <w:rFonts w:ascii="Comic Sans MS" w:eastAsia="Times New Roman" w:hAnsi="Comic Sans MS" w:cs="Arial"/>
          <w:color w:val="333333"/>
          <w:sz w:val="24"/>
          <w:szCs w:val="24"/>
          <w:lang w:eastAsia="en-GB"/>
        </w:rPr>
      </w:pPr>
      <w:r w:rsidRPr="00FB62C3">
        <w:rPr>
          <w:rFonts w:ascii="Comic Sans MS" w:eastAsia="Times New Roman" w:hAnsi="Comic Sans MS" w:cs="Arial"/>
          <w:b/>
          <w:bCs/>
          <w:color w:val="333333"/>
          <w:sz w:val="24"/>
          <w:szCs w:val="24"/>
          <w:lang w:eastAsia="en-GB"/>
        </w:rPr>
        <w:t>Individual Liberty:</w:t>
      </w:r>
      <w:r w:rsidRPr="00FB62C3">
        <w:rPr>
          <w:rFonts w:ascii="Comic Sans MS" w:eastAsia="Times New Roman" w:hAnsi="Comic Sans MS" w:cs="Arial"/>
          <w:color w:val="333333"/>
          <w:sz w:val="24"/>
          <w:szCs w:val="24"/>
          <w:lang w:eastAsia="en-GB"/>
        </w:rPr>
        <w:t> Within school, pupils are actively encouraged to make choices, knowing that they are in a safe and supportive environment. As a school we educate and provide boundaries for young pupils to make choices safety, through provision of a safe environment and empowering education.  Pupils are encouraged to know, understand and exercise their rights and personal freedoms and are advised how to exercise these safely, for example through our E-Safety and PSH</w:t>
      </w:r>
      <w:r w:rsidR="00C2503F">
        <w:rPr>
          <w:rFonts w:ascii="Comic Sans MS" w:eastAsia="Times New Roman" w:hAnsi="Comic Sans MS" w:cs="Arial"/>
          <w:color w:val="333333"/>
          <w:sz w:val="24"/>
          <w:szCs w:val="24"/>
          <w:lang w:eastAsia="en-GB"/>
        </w:rPr>
        <w:t>C</w:t>
      </w:r>
      <w:r w:rsidRPr="00FB62C3">
        <w:rPr>
          <w:rFonts w:ascii="Comic Sans MS" w:eastAsia="Times New Roman" w:hAnsi="Comic Sans MS" w:cs="Arial"/>
          <w:color w:val="333333"/>
          <w:sz w:val="24"/>
          <w:szCs w:val="24"/>
          <w:lang w:eastAsia="en-GB"/>
        </w:rPr>
        <w:t>E lessons. Whether it is through choice of challenge, of how they record information, of participation in our numerous extra-curricular clubs and opportunities, pupils are given the freedom to make choices.</w:t>
      </w:r>
    </w:p>
    <w:p w:rsidR="00FB62C3" w:rsidRPr="00FB62C3" w:rsidRDefault="00FB62C3" w:rsidP="00FB62C3">
      <w:pPr>
        <w:numPr>
          <w:ilvl w:val="0"/>
          <w:numId w:val="2"/>
        </w:numPr>
        <w:shd w:val="clear" w:color="auto" w:fill="FFFFFF"/>
        <w:spacing w:before="100" w:beforeAutospacing="1" w:after="100" w:afterAutospacing="1" w:line="300" w:lineRule="atLeast"/>
        <w:rPr>
          <w:rFonts w:ascii="Comic Sans MS" w:eastAsia="Times New Roman" w:hAnsi="Comic Sans MS" w:cs="Arial"/>
          <w:color w:val="333333"/>
          <w:sz w:val="24"/>
          <w:szCs w:val="24"/>
          <w:lang w:eastAsia="en-GB"/>
        </w:rPr>
      </w:pPr>
      <w:r w:rsidRPr="00FB62C3">
        <w:rPr>
          <w:rFonts w:ascii="Comic Sans MS" w:eastAsia="Times New Roman" w:hAnsi="Comic Sans MS" w:cs="Arial"/>
          <w:b/>
          <w:bCs/>
          <w:color w:val="333333"/>
          <w:sz w:val="24"/>
          <w:szCs w:val="24"/>
          <w:lang w:eastAsia="en-GB"/>
        </w:rPr>
        <w:t>Mutual Respect:</w:t>
      </w:r>
      <w:r w:rsidRPr="00FB62C3">
        <w:rPr>
          <w:rFonts w:ascii="Comic Sans MS" w:eastAsia="Times New Roman" w:hAnsi="Comic Sans MS" w:cs="Arial"/>
          <w:color w:val="333333"/>
          <w:sz w:val="24"/>
          <w:szCs w:val="24"/>
          <w:lang w:eastAsia="en-GB"/>
        </w:rPr>
        <w:t> Much of our school ethos and behaviour policy h</w:t>
      </w:r>
      <w:r w:rsidR="00C2503F">
        <w:rPr>
          <w:rFonts w:ascii="Comic Sans MS" w:eastAsia="Times New Roman" w:hAnsi="Comic Sans MS" w:cs="Arial"/>
          <w:color w:val="333333"/>
          <w:sz w:val="24"/>
          <w:szCs w:val="24"/>
          <w:lang w:eastAsia="en-GB"/>
        </w:rPr>
        <w:t>as revolved around our</w:t>
      </w:r>
      <w:r w:rsidRPr="00FB62C3">
        <w:rPr>
          <w:rFonts w:ascii="Comic Sans MS" w:eastAsia="Times New Roman" w:hAnsi="Comic Sans MS" w:cs="Arial"/>
          <w:color w:val="333333"/>
          <w:sz w:val="24"/>
          <w:szCs w:val="24"/>
          <w:lang w:eastAsia="en-GB"/>
        </w:rPr>
        <w:t xml:space="preserve"> Core </w:t>
      </w:r>
      <w:r w:rsidR="00C2503F">
        <w:rPr>
          <w:rFonts w:ascii="Comic Sans MS" w:eastAsia="Times New Roman" w:hAnsi="Comic Sans MS" w:cs="Arial"/>
          <w:color w:val="333333"/>
          <w:sz w:val="24"/>
          <w:szCs w:val="24"/>
          <w:lang w:eastAsia="en-GB"/>
        </w:rPr>
        <w:t xml:space="preserve">Learning </w:t>
      </w:r>
      <w:r w:rsidRPr="00FB62C3">
        <w:rPr>
          <w:rFonts w:ascii="Comic Sans MS" w:eastAsia="Times New Roman" w:hAnsi="Comic Sans MS" w:cs="Arial"/>
          <w:color w:val="333333"/>
          <w:sz w:val="24"/>
          <w:szCs w:val="24"/>
          <w:lang w:eastAsia="en-GB"/>
        </w:rPr>
        <w:t>Values such as ‘Respect’, and pupils have been part of discussions and assemblies related to what this means and how it is s</w:t>
      </w:r>
      <w:r w:rsidR="00C2503F">
        <w:rPr>
          <w:rFonts w:ascii="Comic Sans MS" w:eastAsia="Times New Roman" w:hAnsi="Comic Sans MS" w:cs="Arial"/>
          <w:color w:val="333333"/>
          <w:sz w:val="24"/>
          <w:szCs w:val="24"/>
          <w:lang w:eastAsia="en-GB"/>
        </w:rPr>
        <w:t xml:space="preserve">hown. We </w:t>
      </w:r>
      <w:r w:rsidRPr="00FB62C3">
        <w:rPr>
          <w:rFonts w:ascii="Comic Sans MS" w:eastAsia="Times New Roman" w:hAnsi="Comic Sans MS" w:cs="Arial"/>
          <w:color w:val="333333"/>
          <w:sz w:val="24"/>
          <w:szCs w:val="24"/>
          <w:lang w:eastAsia="en-GB"/>
        </w:rPr>
        <w:t>promote respect for others and this is reiterated through our classroom and learning rules, as well as through our behaviour policy.</w:t>
      </w:r>
    </w:p>
    <w:p w:rsidR="00FB62C3" w:rsidRPr="00FB62C3" w:rsidRDefault="00FB62C3" w:rsidP="00FB62C3">
      <w:pPr>
        <w:numPr>
          <w:ilvl w:val="0"/>
          <w:numId w:val="3"/>
        </w:numPr>
        <w:shd w:val="clear" w:color="auto" w:fill="FFFFFF"/>
        <w:spacing w:before="100" w:beforeAutospacing="1" w:after="100" w:afterAutospacing="1" w:line="300" w:lineRule="atLeast"/>
        <w:rPr>
          <w:rFonts w:ascii="Comic Sans MS" w:eastAsia="Times New Roman" w:hAnsi="Comic Sans MS" w:cs="Arial"/>
          <w:color w:val="333333"/>
          <w:sz w:val="24"/>
          <w:szCs w:val="24"/>
          <w:lang w:eastAsia="en-GB"/>
        </w:rPr>
      </w:pPr>
      <w:r w:rsidRPr="00FB62C3">
        <w:rPr>
          <w:rFonts w:ascii="Comic Sans MS" w:eastAsia="Times New Roman" w:hAnsi="Comic Sans MS" w:cs="Arial"/>
          <w:b/>
          <w:bCs/>
          <w:color w:val="333333"/>
          <w:sz w:val="24"/>
          <w:szCs w:val="24"/>
          <w:lang w:eastAsia="en-GB"/>
        </w:rPr>
        <w:t>Tolerance of those of different faiths and beliefs:</w:t>
      </w:r>
      <w:r w:rsidRPr="00FB62C3">
        <w:rPr>
          <w:rFonts w:ascii="Comic Sans MS" w:eastAsia="Times New Roman" w:hAnsi="Comic Sans MS" w:cs="Arial"/>
          <w:color w:val="333333"/>
          <w:sz w:val="24"/>
          <w:szCs w:val="24"/>
          <w:lang w:eastAsia="en-GB"/>
        </w:rPr>
        <w:t> This is achieved through enhancing pupils’ understanding of their place in a culturally diverse society and by giving them opportunities to experience such diversity. Assemblies and discussions involving prejudices and prejudice-based bullying have been followed and supported by learning in RE and PSH</w:t>
      </w:r>
      <w:r w:rsidR="00C2503F">
        <w:rPr>
          <w:rFonts w:ascii="Comic Sans MS" w:eastAsia="Times New Roman" w:hAnsi="Comic Sans MS" w:cs="Arial"/>
          <w:color w:val="333333"/>
          <w:sz w:val="24"/>
          <w:szCs w:val="24"/>
          <w:lang w:eastAsia="en-GB"/>
        </w:rPr>
        <w:t>C</w:t>
      </w:r>
      <w:r w:rsidRPr="00FB62C3">
        <w:rPr>
          <w:rFonts w:ascii="Comic Sans MS" w:eastAsia="Times New Roman" w:hAnsi="Comic Sans MS" w:cs="Arial"/>
          <w:color w:val="333333"/>
          <w:sz w:val="24"/>
          <w:szCs w:val="24"/>
          <w:lang w:eastAsia="en-GB"/>
        </w:rPr>
        <w:t>E. Members of different faiths or religions, both pupils and parents, are encouraged to share their knowledge to enhance learning within classes and the school. </w:t>
      </w:r>
      <w:bookmarkStart w:id="0" w:name="_GoBack"/>
      <w:bookmarkEnd w:id="0"/>
    </w:p>
    <w:p w:rsidR="005B534D" w:rsidRPr="00FB62C3" w:rsidRDefault="005B534D">
      <w:pPr>
        <w:rPr>
          <w:rFonts w:ascii="Comic Sans MS" w:hAnsi="Comic Sans MS"/>
          <w:sz w:val="24"/>
          <w:szCs w:val="24"/>
        </w:rPr>
      </w:pPr>
    </w:p>
    <w:sectPr w:rsidR="005B534D" w:rsidRPr="00FB6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444E8"/>
    <w:multiLevelType w:val="multilevel"/>
    <w:tmpl w:val="556A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851D35"/>
    <w:multiLevelType w:val="multilevel"/>
    <w:tmpl w:val="461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901E5D"/>
    <w:multiLevelType w:val="multilevel"/>
    <w:tmpl w:val="2D78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C3"/>
    <w:rsid w:val="005B534D"/>
    <w:rsid w:val="00C2503F"/>
    <w:rsid w:val="00FB6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59918">
      <w:bodyDiv w:val="1"/>
      <w:marLeft w:val="0"/>
      <w:marRight w:val="0"/>
      <w:marTop w:val="0"/>
      <w:marBottom w:val="0"/>
      <w:divBdr>
        <w:top w:val="none" w:sz="0" w:space="0" w:color="auto"/>
        <w:left w:val="none" w:sz="0" w:space="0" w:color="auto"/>
        <w:bottom w:val="none" w:sz="0" w:space="0" w:color="auto"/>
        <w:right w:val="none" w:sz="0" w:space="0" w:color="auto"/>
      </w:divBdr>
      <w:divsChild>
        <w:div w:id="1306427187">
          <w:marLeft w:val="0"/>
          <w:marRight w:val="0"/>
          <w:marTop w:val="0"/>
          <w:marBottom w:val="0"/>
          <w:divBdr>
            <w:top w:val="none" w:sz="0" w:space="0" w:color="auto"/>
            <w:left w:val="none" w:sz="0" w:space="0" w:color="auto"/>
            <w:bottom w:val="none" w:sz="0" w:space="0" w:color="auto"/>
            <w:right w:val="none" w:sz="0" w:space="0" w:color="auto"/>
          </w:divBdr>
          <w:divsChild>
            <w:div w:id="1865167884">
              <w:marLeft w:val="0"/>
              <w:marRight w:val="0"/>
              <w:marTop w:val="0"/>
              <w:marBottom w:val="0"/>
              <w:divBdr>
                <w:top w:val="none" w:sz="0" w:space="0" w:color="auto"/>
                <w:left w:val="none" w:sz="0" w:space="0" w:color="auto"/>
                <w:bottom w:val="none" w:sz="0" w:space="0" w:color="auto"/>
                <w:right w:val="none" w:sz="0" w:space="0" w:color="auto"/>
              </w:divBdr>
            </w:div>
          </w:divsChild>
        </w:div>
        <w:div w:id="2069260791">
          <w:marLeft w:val="0"/>
          <w:marRight w:val="0"/>
          <w:marTop w:val="0"/>
          <w:marBottom w:val="0"/>
          <w:divBdr>
            <w:top w:val="none" w:sz="0" w:space="0" w:color="auto"/>
            <w:left w:val="none" w:sz="0" w:space="0" w:color="auto"/>
            <w:bottom w:val="none" w:sz="0" w:space="0" w:color="auto"/>
            <w:right w:val="none" w:sz="0" w:space="0" w:color="auto"/>
          </w:divBdr>
          <w:divsChild>
            <w:div w:id="1309626604">
              <w:marLeft w:val="0"/>
              <w:marRight w:val="0"/>
              <w:marTop w:val="0"/>
              <w:marBottom w:val="0"/>
              <w:divBdr>
                <w:top w:val="none" w:sz="0" w:space="0" w:color="auto"/>
                <w:left w:val="none" w:sz="0" w:space="0" w:color="auto"/>
                <w:bottom w:val="none" w:sz="0" w:space="0" w:color="auto"/>
                <w:right w:val="none" w:sz="0" w:space="0" w:color="auto"/>
              </w:divBdr>
              <w:divsChild>
                <w:div w:id="4268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 Colgate Primary</dc:creator>
  <cp:lastModifiedBy>Head @ Colgate Primary</cp:lastModifiedBy>
  <cp:revision>1</cp:revision>
  <dcterms:created xsi:type="dcterms:W3CDTF">2015-06-08T10:25:00Z</dcterms:created>
  <dcterms:modified xsi:type="dcterms:W3CDTF">2015-06-08T10:45:00Z</dcterms:modified>
</cp:coreProperties>
</file>