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2851"/>
        <w:gridCol w:w="3119"/>
        <w:gridCol w:w="3118"/>
      </w:tblGrid>
      <w:tr w:rsidR="00C75151" w:rsidRPr="00C75151" w14:paraId="3DA84F9C" w14:textId="4420724F" w:rsidTr="00C75151">
        <w:trPr>
          <w:trHeight w:val="458"/>
        </w:trPr>
        <w:tc>
          <w:tcPr>
            <w:tcW w:w="1686" w:type="dxa"/>
          </w:tcPr>
          <w:p w14:paraId="311A0C89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Cycle A</w:t>
            </w:r>
          </w:p>
        </w:tc>
        <w:tc>
          <w:tcPr>
            <w:tcW w:w="2851" w:type="dxa"/>
          </w:tcPr>
          <w:p w14:paraId="412131BF" w14:textId="1269F7E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Autumn </w:t>
            </w:r>
          </w:p>
        </w:tc>
        <w:tc>
          <w:tcPr>
            <w:tcW w:w="3119" w:type="dxa"/>
          </w:tcPr>
          <w:p w14:paraId="25568469" w14:textId="49011120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Spring </w:t>
            </w:r>
          </w:p>
          <w:p w14:paraId="4AEB3DA2" w14:textId="7D18392E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219BB068" w14:textId="08DEE3D6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Summer</w:t>
            </w:r>
          </w:p>
        </w:tc>
      </w:tr>
      <w:tr w:rsidR="00C75151" w:rsidRPr="00C75151" w14:paraId="6725AF58" w14:textId="19F1936F" w:rsidTr="00C75151">
        <w:trPr>
          <w:trHeight w:val="567"/>
        </w:trPr>
        <w:tc>
          <w:tcPr>
            <w:tcW w:w="1686" w:type="dxa"/>
          </w:tcPr>
          <w:p w14:paraId="7D02F2C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2851" w:type="dxa"/>
          </w:tcPr>
          <w:p w14:paraId="54926E28" w14:textId="18A2C54B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Around the World in 80 Days</w:t>
            </w:r>
          </w:p>
        </w:tc>
        <w:tc>
          <w:tcPr>
            <w:tcW w:w="3119" w:type="dxa"/>
          </w:tcPr>
          <w:p w14:paraId="03227CC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‘The Mayans and The History of Chocolate’</w:t>
            </w:r>
          </w:p>
          <w:p w14:paraId="5D1A70FB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5EA1256D" w14:textId="4D95A389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5087CF4A" w14:textId="683D008F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‘Through the Door- Colgate Detectives’</w:t>
            </w:r>
          </w:p>
        </w:tc>
      </w:tr>
      <w:tr w:rsidR="00C75151" w:rsidRPr="00C75151" w14:paraId="182C11EC" w14:textId="342C1B94" w:rsidTr="00C75151">
        <w:tc>
          <w:tcPr>
            <w:tcW w:w="1686" w:type="dxa"/>
          </w:tcPr>
          <w:p w14:paraId="2BC4C0A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English</w:t>
            </w:r>
          </w:p>
          <w:p w14:paraId="361E850E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3777973A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We will cover a variety of genres related to our topic.</w:t>
            </w:r>
          </w:p>
          <w:p w14:paraId="01F162C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/>
              </w:rPr>
            </w:pPr>
          </w:p>
          <w:p w14:paraId="50462ECA" w14:textId="2466B2C0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Key Texts: Shackleton’s Journey</w:t>
            </w:r>
          </w:p>
        </w:tc>
        <w:tc>
          <w:tcPr>
            <w:tcW w:w="3119" w:type="dxa"/>
          </w:tcPr>
          <w:p w14:paraId="5A6D22F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a variety of genres related to our topics. </w:t>
            </w:r>
          </w:p>
          <w:p w14:paraId="27E3C0D7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</w:p>
          <w:p w14:paraId="6769C0C9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formal letters, Informative web pages, poems, persuasive letters, persuasive adverts, explanations and stories. </w:t>
            </w:r>
          </w:p>
          <w:p w14:paraId="5F15C03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</w:p>
          <w:p w14:paraId="607B54EB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Key texts: Mayan Stories</w:t>
            </w:r>
          </w:p>
          <w:p w14:paraId="7675A6E4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</w:p>
          <w:p w14:paraId="1A906BC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Guided Reading texts: There is a Boy in the Girls’ Bathroom. </w:t>
            </w:r>
          </w:p>
          <w:p w14:paraId="40A1BF13" w14:textId="00AFA42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074B6D0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We will cover a variety of genres related to our topic.</w:t>
            </w:r>
          </w:p>
          <w:p w14:paraId="73A281C7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3C59A02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 xml:space="preserve">We will cover postcards, playscripts/script writing, stories, poetry, instruction writing and formal letters. </w:t>
            </w:r>
          </w:p>
          <w:p w14:paraId="5561277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0B340EB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E1D96D4" w14:textId="67267B4B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 w:cs="Comic Sans MS"/>
              </w:rPr>
              <w:t xml:space="preserve">Key texts/Guided Reading: Coraline, Mill Girl and Journey </w:t>
            </w:r>
          </w:p>
        </w:tc>
      </w:tr>
      <w:tr w:rsidR="00C75151" w:rsidRPr="00C75151" w14:paraId="12D93541" w14:textId="5297EB16" w:rsidTr="00C75151">
        <w:tc>
          <w:tcPr>
            <w:tcW w:w="1686" w:type="dxa"/>
          </w:tcPr>
          <w:p w14:paraId="6DB8524A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Science</w:t>
            </w:r>
          </w:p>
          <w:p w14:paraId="5339CCA1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083ECAD5" w14:textId="5B950DE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 xml:space="preserve"> </w:t>
            </w:r>
            <w:r w:rsidR="00960D6D">
              <w:rPr>
                <w:rFonts w:ascii="Bell MT" w:hAnsi="Bell MT"/>
              </w:rPr>
              <w:t xml:space="preserve">Light </w:t>
            </w:r>
          </w:p>
        </w:tc>
        <w:tc>
          <w:tcPr>
            <w:tcW w:w="3119" w:type="dxa"/>
          </w:tcPr>
          <w:p w14:paraId="220E1F73" w14:textId="0ACC203A" w:rsidR="00960D6D" w:rsidRPr="00C75151" w:rsidRDefault="00960D6D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</w:t>
            </w:r>
            <w:r>
              <w:rPr>
                <w:rFonts w:ascii="Bell MT" w:hAnsi="Bell MT" w:cs="Comic Sans MS"/>
              </w:rPr>
              <w:t>iving Things and classification.</w:t>
            </w:r>
          </w:p>
        </w:tc>
        <w:tc>
          <w:tcPr>
            <w:tcW w:w="3118" w:type="dxa"/>
          </w:tcPr>
          <w:p w14:paraId="6FBFF56E" w14:textId="77777777" w:rsid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Materials </w:t>
            </w:r>
          </w:p>
          <w:p w14:paraId="530EB570" w14:textId="02B3D61B" w:rsidR="00960D6D" w:rsidRPr="00C75151" w:rsidRDefault="00960D6D" w:rsidP="00960D6D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Forces</w:t>
            </w:r>
            <w:bookmarkStart w:id="0" w:name="_GoBack"/>
            <w:bookmarkEnd w:id="0"/>
          </w:p>
        </w:tc>
      </w:tr>
      <w:tr w:rsidR="00C75151" w:rsidRPr="00C75151" w14:paraId="0DB3F300" w14:textId="2F1D50B8" w:rsidTr="00C75151">
        <w:tc>
          <w:tcPr>
            <w:tcW w:w="1686" w:type="dxa"/>
          </w:tcPr>
          <w:p w14:paraId="31DCB41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Geography</w:t>
            </w:r>
          </w:p>
          <w:p w14:paraId="7AF68A88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58082FA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World Geography</w:t>
            </w:r>
          </w:p>
          <w:p w14:paraId="4D1863B8" w14:textId="416C00C8" w:rsidR="00C75151" w:rsidRPr="00C75151" w:rsidRDefault="00C75151" w:rsidP="00C75151">
            <w:pPr>
              <w:spacing w:after="0" w:line="240" w:lineRule="auto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Human Geography</w:t>
            </w:r>
          </w:p>
          <w:p w14:paraId="253158A1" w14:textId="6766CBC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Continents, country and physical features.</w:t>
            </w:r>
          </w:p>
        </w:tc>
        <w:tc>
          <w:tcPr>
            <w:tcW w:w="3119" w:type="dxa"/>
          </w:tcPr>
          <w:p w14:paraId="6FEF38A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475D0E5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Study of South American Country </w:t>
            </w:r>
          </w:p>
          <w:p w14:paraId="303C2068" w14:textId="421E3E8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515601C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Local area/land use</w:t>
            </w:r>
          </w:p>
          <w:p w14:paraId="6B8FCAE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Map reading</w:t>
            </w:r>
          </w:p>
          <w:p w14:paraId="7C0F04B4" w14:textId="0667A0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6 figure grid references</w:t>
            </w:r>
          </w:p>
        </w:tc>
      </w:tr>
      <w:tr w:rsidR="00C75151" w:rsidRPr="00C75151" w14:paraId="4FA37DD3" w14:textId="4BB58E74" w:rsidTr="00C75151">
        <w:tc>
          <w:tcPr>
            <w:tcW w:w="1686" w:type="dxa"/>
          </w:tcPr>
          <w:p w14:paraId="4B7E09D6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</w:t>
            </w:r>
          </w:p>
          <w:p w14:paraId="3D4C317B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39A30881" w14:textId="605CF3C3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(not taught)</w:t>
            </w:r>
          </w:p>
        </w:tc>
        <w:tc>
          <w:tcPr>
            <w:tcW w:w="3119" w:type="dxa"/>
          </w:tcPr>
          <w:p w14:paraId="77BE03C4" w14:textId="57FB4DB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3118" w:type="dxa"/>
          </w:tcPr>
          <w:p w14:paraId="50887BD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Schooling in the past</w:t>
            </w:r>
          </w:p>
          <w:p w14:paraId="1F03259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History of Colgate</w:t>
            </w:r>
          </w:p>
          <w:p w14:paraId="6248E75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A6EC41E" w14:textId="5D80B0CE" w:rsidTr="00C75151">
        <w:tc>
          <w:tcPr>
            <w:tcW w:w="1686" w:type="dxa"/>
          </w:tcPr>
          <w:p w14:paraId="4E1ED8C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Art</w:t>
            </w:r>
          </w:p>
          <w:p w14:paraId="106FFF7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69005807" w14:textId="77777777" w:rsidR="00C75151" w:rsidRPr="00C75151" w:rsidRDefault="00C75151" w:rsidP="00C75151">
            <w:pPr>
              <w:spacing w:after="0" w:line="240" w:lineRule="auto"/>
              <w:jc w:val="center"/>
            </w:pPr>
            <w:r w:rsidRPr="00C75151">
              <w:rPr>
                <w:rFonts w:ascii="Bell MT" w:hAnsi="Bell MT"/>
              </w:rPr>
              <w:t>Aboriginal Art</w:t>
            </w:r>
            <w:r w:rsidRPr="00C75151">
              <w:t xml:space="preserve">  </w:t>
            </w:r>
          </w:p>
          <w:p w14:paraId="5336C1D2" w14:textId="4D3DFCB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/>
              </w:rPr>
              <w:t>Albert Namatjira</w:t>
            </w:r>
          </w:p>
        </w:tc>
        <w:tc>
          <w:tcPr>
            <w:tcW w:w="3119" w:type="dxa"/>
          </w:tcPr>
          <w:p w14:paraId="3C46593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Painting own God</w:t>
            </w:r>
          </w:p>
          <w:p w14:paraId="71D95224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Mayan murals </w:t>
            </w:r>
          </w:p>
          <w:p w14:paraId="39313400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Clay coil pots</w:t>
            </w:r>
          </w:p>
          <w:p w14:paraId="33F433A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56C701AD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Sketching and perspective</w:t>
            </w:r>
          </w:p>
          <w:p w14:paraId="2B983D8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Henry Moore</w:t>
            </w:r>
          </w:p>
          <w:p w14:paraId="40D23A1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36E82DA" w14:textId="3591ACA8" w:rsidTr="00C75151">
        <w:tc>
          <w:tcPr>
            <w:tcW w:w="1686" w:type="dxa"/>
          </w:tcPr>
          <w:p w14:paraId="4666980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D.T</w:t>
            </w:r>
          </w:p>
          <w:p w14:paraId="68E40CC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5E1552E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/>
              </w:rPr>
            </w:pPr>
            <w:r w:rsidRPr="00C75151">
              <w:rPr>
                <w:rFonts w:ascii="Bell MT" w:hAnsi="Bell MT"/>
              </w:rPr>
              <w:t>Story books (mechanisms)</w:t>
            </w:r>
          </w:p>
          <w:p w14:paraId="4FA9D87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73AC48B7" w14:textId="2FA4C6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Cooking- Mayan Food</w:t>
            </w:r>
          </w:p>
        </w:tc>
        <w:tc>
          <w:tcPr>
            <w:tcW w:w="3118" w:type="dxa"/>
          </w:tcPr>
          <w:p w14:paraId="3613506C" w14:textId="0A7D9BFF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Sewing – Victorian School Trip</w:t>
            </w:r>
          </w:p>
        </w:tc>
      </w:tr>
      <w:tr w:rsidR="00C75151" w:rsidRPr="00C75151" w14:paraId="7F2770A0" w14:textId="09645789" w:rsidTr="00C75151">
        <w:tc>
          <w:tcPr>
            <w:tcW w:w="1686" w:type="dxa"/>
          </w:tcPr>
          <w:p w14:paraId="319EAE1A" w14:textId="3BB5F37C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PSHE</w:t>
            </w:r>
          </w:p>
          <w:p w14:paraId="2F89EB2C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64D7211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We’re All Stars</w:t>
            </w:r>
          </w:p>
          <w:p w14:paraId="2495CC68" w14:textId="2C1D7AA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3119" w:type="dxa"/>
          </w:tcPr>
          <w:p w14:paraId="42E65D3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Dear Diary</w:t>
            </w:r>
          </w:p>
          <w:p w14:paraId="1A92F78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Joining in and Joining up</w:t>
            </w:r>
          </w:p>
          <w:p w14:paraId="31BCE8C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SRE</w:t>
            </w:r>
          </w:p>
          <w:p w14:paraId="132EA2C7" w14:textId="1BA2059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0FD6365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Living Long, Living Strong</w:t>
            </w:r>
          </w:p>
          <w:p w14:paraId="292936BA" w14:textId="27EF83F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Daring to be Different</w:t>
            </w:r>
          </w:p>
        </w:tc>
      </w:tr>
      <w:tr w:rsidR="00C75151" w:rsidRPr="00C75151" w14:paraId="188F5915" w14:textId="43806E74" w:rsidTr="00C75151">
        <w:tc>
          <w:tcPr>
            <w:tcW w:w="1686" w:type="dxa"/>
          </w:tcPr>
          <w:p w14:paraId="27189D2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P.E</w:t>
            </w:r>
          </w:p>
          <w:p w14:paraId="7651410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01F6FF7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Dance</w:t>
            </w:r>
          </w:p>
          <w:p w14:paraId="7BB3EEF7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Tag Rugby </w:t>
            </w:r>
          </w:p>
          <w:p w14:paraId="40E37F6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Badminton</w:t>
            </w:r>
          </w:p>
          <w:p w14:paraId="31B369D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376F99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Rounders</w:t>
            </w:r>
          </w:p>
          <w:p w14:paraId="43FCD88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Athletics</w:t>
            </w:r>
          </w:p>
          <w:p w14:paraId="560BAA41" w14:textId="1EDA5ED5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2AA77FB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Gymnastics</w:t>
            </w:r>
          </w:p>
          <w:p w14:paraId="08167CAE" w14:textId="76DA69A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Kwik cricket</w:t>
            </w:r>
          </w:p>
        </w:tc>
      </w:tr>
      <w:tr w:rsidR="00C75151" w:rsidRPr="00C75151" w14:paraId="0A66A15D" w14:textId="54B17F38" w:rsidTr="00C75151">
        <w:tc>
          <w:tcPr>
            <w:tcW w:w="1686" w:type="dxa"/>
          </w:tcPr>
          <w:p w14:paraId="4E5929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R.E</w:t>
            </w:r>
          </w:p>
          <w:p w14:paraId="4D985B80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729B85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Life is a Journey</w:t>
            </w:r>
          </w:p>
          <w:p w14:paraId="534F46B6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Justice and equality</w:t>
            </w:r>
          </w:p>
          <w:p w14:paraId="21D70531" w14:textId="23589A8C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</w:t>
            </w:r>
          </w:p>
        </w:tc>
        <w:tc>
          <w:tcPr>
            <w:tcW w:w="3119" w:type="dxa"/>
          </w:tcPr>
          <w:p w14:paraId="3ABE688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Food and Faith</w:t>
            </w:r>
          </w:p>
          <w:p w14:paraId="35BC0DB5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Joseph</w:t>
            </w:r>
          </w:p>
        </w:tc>
        <w:tc>
          <w:tcPr>
            <w:tcW w:w="3118" w:type="dxa"/>
          </w:tcPr>
          <w:p w14:paraId="341479B9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Scriptures/Holy books</w:t>
            </w:r>
          </w:p>
          <w:p w14:paraId="108E7578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Stories Jesus Told</w:t>
            </w:r>
          </w:p>
          <w:p w14:paraId="443D261B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in Rome</w:t>
            </w:r>
          </w:p>
          <w:p w14:paraId="31335758" w14:textId="78EBA568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Other Easter customs</w:t>
            </w:r>
          </w:p>
        </w:tc>
      </w:tr>
      <w:tr w:rsidR="00C75151" w:rsidRPr="00C75151" w14:paraId="5D10E837" w14:textId="62DD283B" w:rsidTr="00C75151">
        <w:tc>
          <w:tcPr>
            <w:tcW w:w="1686" w:type="dxa"/>
          </w:tcPr>
          <w:p w14:paraId="1E4920A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ICT</w:t>
            </w:r>
          </w:p>
          <w:p w14:paraId="7675DB5D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192DABF4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Web Page Design </w:t>
            </w:r>
          </w:p>
          <w:p w14:paraId="082A60D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Internet</w:t>
            </w:r>
          </w:p>
          <w:p w14:paraId="5CD30B73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Green screen</w:t>
            </w:r>
          </w:p>
          <w:p w14:paraId="7954012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5786EF1D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Stop-go Animation</w:t>
            </w:r>
          </w:p>
          <w:p w14:paraId="5E8925D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Adobe Spark Web Page </w:t>
            </w:r>
          </w:p>
          <w:p w14:paraId="19293632" w14:textId="7BF8ED02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E-Safety </w:t>
            </w:r>
          </w:p>
        </w:tc>
        <w:tc>
          <w:tcPr>
            <w:tcW w:w="3118" w:type="dxa"/>
          </w:tcPr>
          <w:p w14:paraId="0335918D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Filming &amp; editing</w:t>
            </w:r>
          </w:p>
          <w:p w14:paraId="391D90FC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Scratch </w:t>
            </w:r>
          </w:p>
          <w:p w14:paraId="3E4FE752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E-Safety </w:t>
            </w:r>
          </w:p>
          <w:p w14:paraId="3F4E2FBB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C75151" w:rsidRPr="00C75151" w14:paraId="31431221" w14:textId="6887C2CE" w:rsidTr="00C75151">
        <w:tc>
          <w:tcPr>
            <w:tcW w:w="1686" w:type="dxa"/>
          </w:tcPr>
          <w:p w14:paraId="6CA96DD4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MFL</w:t>
            </w:r>
          </w:p>
          <w:p w14:paraId="3AE754C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21FA53C1" w14:textId="276B1CB6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Our School</w:t>
            </w:r>
          </w:p>
        </w:tc>
        <w:tc>
          <w:tcPr>
            <w:tcW w:w="3119" w:type="dxa"/>
          </w:tcPr>
          <w:p w14:paraId="552CC309" w14:textId="1520FBB0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Holidays and Hobbies</w:t>
            </w:r>
          </w:p>
        </w:tc>
        <w:tc>
          <w:tcPr>
            <w:tcW w:w="3118" w:type="dxa"/>
          </w:tcPr>
          <w:p w14:paraId="05EBE1DC" w14:textId="1A6A021E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On the Move</w:t>
            </w:r>
          </w:p>
        </w:tc>
      </w:tr>
      <w:tr w:rsidR="00C75151" w:rsidRPr="00C75151" w14:paraId="515D78FF" w14:textId="076B2C00" w:rsidTr="00C75151">
        <w:tc>
          <w:tcPr>
            <w:tcW w:w="1686" w:type="dxa"/>
          </w:tcPr>
          <w:p w14:paraId="751B4F02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Music</w:t>
            </w:r>
          </w:p>
          <w:p w14:paraId="33B2E375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(charanga)</w:t>
            </w:r>
          </w:p>
        </w:tc>
        <w:tc>
          <w:tcPr>
            <w:tcW w:w="2851" w:type="dxa"/>
          </w:tcPr>
          <w:p w14:paraId="5339351A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C75151">
              <w:rPr>
                <w:rFonts w:ascii="Bell MT" w:hAnsi="Bell MT" w:cs="Comic Sans MS"/>
              </w:rPr>
              <w:t>Believin</w:t>
            </w:r>
            <w:proofErr w:type="spellEnd"/>
            <w:r w:rsidRPr="00C75151">
              <w:rPr>
                <w:rFonts w:ascii="Bell MT" w:hAnsi="Bell MT" w:cs="Comic Sans MS"/>
              </w:rPr>
              <w:t>’</w:t>
            </w:r>
          </w:p>
          <w:p w14:paraId="54B70F1F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Harvest Songs</w:t>
            </w:r>
          </w:p>
          <w:p w14:paraId="15A7C73D" w14:textId="0DCBE89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Christmas Songs</w:t>
            </w:r>
          </w:p>
        </w:tc>
        <w:tc>
          <w:tcPr>
            <w:tcW w:w="3119" w:type="dxa"/>
          </w:tcPr>
          <w:p w14:paraId="4BC261CE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Make You Feel My Love</w:t>
            </w:r>
          </w:p>
          <w:p w14:paraId="7B2EE6E9" w14:textId="0CB664B2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8" w:type="dxa"/>
          </w:tcPr>
          <w:p w14:paraId="6FDFFDC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Cornet</w:t>
            </w:r>
          </w:p>
          <w:p w14:paraId="6B38104E" w14:textId="7F16D28A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Easter Songs</w:t>
            </w:r>
          </w:p>
        </w:tc>
      </w:tr>
      <w:tr w:rsidR="00C75151" w:rsidRPr="00C75151" w14:paraId="71B7528A" w14:textId="164BFFE0" w:rsidTr="00C75151">
        <w:tc>
          <w:tcPr>
            <w:tcW w:w="1686" w:type="dxa"/>
          </w:tcPr>
          <w:p w14:paraId="09F7AE53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Trips/Visitors</w:t>
            </w:r>
          </w:p>
          <w:p w14:paraId="7DE757E7" w14:textId="77777777" w:rsidR="00C75151" w:rsidRPr="00C75151" w:rsidRDefault="00C75151" w:rsidP="00C75151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51" w:type="dxa"/>
          </w:tcPr>
          <w:p w14:paraId="09F1DE61" w14:textId="77777777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3119" w:type="dxa"/>
          </w:tcPr>
          <w:p w14:paraId="29926EF4" w14:textId="2798E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>British Museum</w:t>
            </w:r>
          </w:p>
        </w:tc>
        <w:tc>
          <w:tcPr>
            <w:tcW w:w="3118" w:type="dxa"/>
          </w:tcPr>
          <w:p w14:paraId="1BD8104E" w14:textId="2997FB09" w:rsidR="00C75151" w:rsidRPr="00C75151" w:rsidRDefault="00C75151" w:rsidP="00C75151">
            <w:pPr>
              <w:spacing w:after="0" w:line="240" w:lineRule="auto"/>
              <w:rPr>
                <w:rFonts w:ascii="Bell MT" w:hAnsi="Bell MT" w:cs="Comic Sans MS"/>
              </w:rPr>
            </w:pPr>
            <w:r w:rsidRPr="00C75151">
              <w:rPr>
                <w:rFonts w:ascii="Bell MT" w:hAnsi="Bell MT" w:cs="Comic Sans MS"/>
              </w:rPr>
              <w:t xml:space="preserve">Victorian school- Guildford Museum </w:t>
            </w:r>
          </w:p>
        </w:tc>
      </w:tr>
    </w:tbl>
    <w:p w14:paraId="20E6786A" w14:textId="77777777" w:rsidR="00B962CA" w:rsidRPr="00C75151" w:rsidRDefault="00B962CA" w:rsidP="007828E9">
      <w:pPr>
        <w:rPr>
          <w:rFonts w:ascii="Comic Sans MS" w:hAnsi="Comic Sans MS" w:cs="Comic Sans MS"/>
        </w:rPr>
      </w:pPr>
    </w:p>
    <w:sectPr w:rsidR="00B962CA" w:rsidRPr="00C75151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36036"/>
    <w:rsid w:val="00073370"/>
    <w:rsid w:val="000B6CC6"/>
    <w:rsid w:val="000E1F49"/>
    <w:rsid w:val="00124E93"/>
    <w:rsid w:val="00192002"/>
    <w:rsid w:val="001A24D4"/>
    <w:rsid w:val="001E61AB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7A0CCE"/>
    <w:rsid w:val="008277BD"/>
    <w:rsid w:val="00876D54"/>
    <w:rsid w:val="00916705"/>
    <w:rsid w:val="00960D6D"/>
    <w:rsid w:val="00B53BE6"/>
    <w:rsid w:val="00B962CA"/>
    <w:rsid w:val="00BA371A"/>
    <w:rsid w:val="00BB7921"/>
    <w:rsid w:val="00BF674A"/>
    <w:rsid w:val="00C10035"/>
    <w:rsid w:val="00C25907"/>
    <w:rsid w:val="00C719D4"/>
    <w:rsid w:val="00C75151"/>
    <w:rsid w:val="00D443C7"/>
    <w:rsid w:val="00D91F0E"/>
    <w:rsid w:val="00E0634C"/>
    <w:rsid w:val="00E525E1"/>
    <w:rsid w:val="00E70D18"/>
    <w:rsid w:val="00F014E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Laura Pagden</cp:lastModifiedBy>
  <cp:revision>5</cp:revision>
  <dcterms:created xsi:type="dcterms:W3CDTF">2020-06-23T08:37:00Z</dcterms:created>
  <dcterms:modified xsi:type="dcterms:W3CDTF">2020-06-25T07:57:00Z</dcterms:modified>
</cp:coreProperties>
</file>