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37" w:rsidRPr="00BF19DC" w:rsidRDefault="002C113B" w:rsidP="00FC083D">
      <w:pPr>
        <w:jc w:val="center"/>
        <w:rPr>
          <w:rFonts w:ascii="Bell MT" w:hAnsi="Bell MT" w:cs="Comic Sans MS"/>
          <w:sz w:val="28"/>
          <w:szCs w:val="20"/>
        </w:rPr>
      </w:pPr>
      <w:r w:rsidRPr="00BF19DC">
        <w:rPr>
          <w:rFonts w:ascii="Bell MT" w:hAnsi="Bell MT" w:cs="Comic Sans MS"/>
          <w:sz w:val="28"/>
          <w:szCs w:val="20"/>
        </w:rPr>
        <w:t>Oak Class Planning Overview Cycle</w:t>
      </w:r>
      <w:r w:rsidR="00C46E37" w:rsidRPr="00BF19DC">
        <w:rPr>
          <w:rFonts w:ascii="Bell MT" w:hAnsi="Bell MT" w:cs="Comic Sans MS"/>
          <w:sz w:val="28"/>
          <w:szCs w:val="20"/>
        </w:rPr>
        <w:t xml:space="preserve">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839"/>
        <w:gridCol w:w="2308"/>
        <w:gridCol w:w="2307"/>
      </w:tblGrid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  <w:highlight w:val="yellow"/>
              </w:rPr>
              <w:t>Cycle A</w:t>
            </w:r>
          </w:p>
        </w:tc>
        <w:tc>
          <w:tcPr>
            <w:tcW w:w="2839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Autumn</w:t>
            </w:r>
          </w:p>
        </w:tc>
        <w:tc>
          <w:tcPr>
            <w:tcW w:w="2308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Spring</w:t>
            </w:r>
          </w:p>
        </w:tc>
        <w:tc>
          <w:tcPr>
            <w:tcW w:w="2307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Summer</w:t>
            </w:r>
          </w:p>
        </w:tc>
      </w:tr>
      <w:tr w:rsidR="00C46E37" w:rsidRPr="002C113B" w:rsidTr="002C113B">
        <w:trPr>
          <w:trHeight w:val="715"/>
        </w:trPr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Topic Title</w:t>
            </w:r>
          </w:p>
        </w:tc>
        <w:tc>
          <w:tcPr>
            <w:tcW w:w="2846" w:type="dxa"/>
          </w:tcPr>
          <w:p w:rsidR="00C46E37" w:rsidRPr="00D56CF8" w:rsidRDefault="00524D6C" w:rsidP="00D56CF8">
            <w:pPr>
              <w:jc w:val="center"/>
              <w:rPr>
                <w:rFonts w:ascii="Bell MT" w:hAnsi="Bell MT"/>
                <w:sz w:val="28"/>
                <w:szCs w:val="20"/>
              </w:rPr>
            </w:pPr>
            <w:r w:rsidRPr="00D56CF8">
              <w:rPr>
                <w:rFonts w:ascii="Bell MT" w:hAnsi="Bell MT"/>
                <w:sz w:val="28"/>
                <w:szCs w:val="20"/>
              </w:rPr>
              <w:t>WWII</w:t>
            </w:r>
            <w:r w:rsidR="00D80519">
              <w:rPr>
                <w:rFonts w:ascii="Bell MT" w:hAnsi="Bell MT"/>
                <w:sz w:val="28"/>
                <w:szCs w:val="20"/>
              </w:rPr>
              <w:t xml:space="preserve"> – Blitz, Blackout and Bravery</w:t>
            </w:r>
          </w:p>
        </w:tc>
        <w:tc>
          <w:tcPr>
            <w:tcW w:w="2311" w:type="dxa"/>
          </w:tcPr>
          <w:p w:rsidR="00C46E37" w:rsidRPr="00D56CF8" w:rsidRDefault="00C46E37" w:rsidP="00D56CF8">
            <w:pPr>
              <w:jc w:val="center"/>
              <w:rPr>
                <w:rFonts w:ascii="Bell MT" w:hAnsi="Bell MT"/>
                <w:sz w:val="28"/>
                <w:szCs w:val="20"/>
              </w:rPr>
            </w:pPr>
            <w:r w:rsidRPr="00D56CF8">
              <w:rPr>
                <w:rFonts w:ascii="Bell MT" w:hAnsi="Bell MT"/>
                <w:sz w:val="28"/>
                <w:szCs w:val="20"/>
              </w:rPr>
              <w:t>Ancient Egypt</w:t>
            </w:r>
          </w:p>
        </w:tc>
        <w:tc>
          <w:tcPr>
            <w:tcW w:w="2311" w:type="dxa"/>
          </w:tcPr>
          <w:p w:rsidR="00C46E37" w:rsidRPr="00D56CF8" w:rsidRDefault="00EA4842" w:rsidP="00D56CF8">
            <w:pPr>
              <w:jc w:val="center"/>
              <w:rPr>
                <w:rFonts w:ascii="Bell MT" w:hAnsi="Bell MT"/>
                <w:sz w:val="28"/>
                <w:szCs w:val="20"/>
              </w:rPr>
            </w:pPr>
            <w:r>
              <w:rPr>
                <w:rFonts w:ascii="Bell MT" w:hAnsi="Bell MT"/>
                <w:sz w:val="28"/>
                <w:szCs w:val="20"/>
              </w:rPr>
              <w:t>Blue Planet</w:t>
            </w:r>
          </w:p>
        </w:tc>
      </w:tr>
      <w:tr w:rsidR="00C46E37" w:rsidRPr="002C113B" w:rsidTr="002C113B">
        <w:trPr>
          <w:trHeight w:val="980"/>
        </w:trPr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English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The Blitz – Descriptive writing</w:t>
            </w:r>
          </w:p>
          <w:p w:rsidR="00C46E37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Aeroplane Research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Blackout Poetry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Trip Recount</w:t>
            </w:r>
          </w:p>
        </w:tc>
        <w:tc>
          <w:tcPr>
            <w:tcW w:w="2311" w:type="dxa"/>
          </w:tcPr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‘The Egyptian Cinderella’</w:t>
            </w:r>
          </w:p>
          <w:p w:rsidR="00C46E37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Egyptian Gods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Mummification instructions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Newspaper report – the discovery of Tutankhamen</w:t>
            </w:r>
          </w:p>
        </w:tc>
        <w:tc>
          <w:tcPr>
            <w:tcW w:w="2311" w:type="dxa"/>
          </w:tcPr>
          <w:p w:rsidR="00E26775" w:rsidRPr="00E26775" w:rsidRDefault="00E26775" w:rsidP="00E26775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E26775">
              <w:rPr>
                <w:rFonts w:ascii="Bell MT" w:hAnsi="Bell MT"/>
                <w:b/>
                <w:bCs/>
                <w:color w:val="800080"/>
              </w:rPr>
              <w:t>Descriptive writing</w:t>
            </w:r>
          </w:p>
          <w:p w:rsidR="00C46E37" w:rsidRPr="00E26775" w:rsidRDefault="00E26775" w:rsidP="00E26775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E26775">
              <w:rPr>
                <w:rFonts w:ascii="Bell MT" w:hAnsi="Bell MT"/>
                <w:b/>
                <w:bCs/>
                <w:color w:val="800080"/>
              </w:rPr>
              <w:t>Information pages</w:t>
            </w:r>
          </w:p>
          <w:p w:rsidR="00E26775" w:rsidRPr="00E26775" w:rsidRDefault="00E26775" w:rsidP="00E26775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E26775">
              <w:rPr>
                <w:rFonts w:ascii="Bell MT" w:hAnsi="Bell MT"/>
                <w:b/>
                <w:bCs/>
                <w:color w:val="800080"/>
              </w:rPr>
              <w:t>‘Flotsam’</w:t>
            </w:r>
          </w:p>
          <w:p w:rsidR="00E26775" w:rsidRPr="00E26775" w:rsidRDefault="00E26775" w:rsidP="00E26775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E26775">
              <w:rPr>
                <w:rFonts w:ascii="Bell MT" w:hAnsi="Bell MT"/>
                <w:b/>
                <w:bCs/>
                <w:color w:val="800080"/>
              </w:rPr>
              <w:t>Narrative poetry</w:t>
            </w:r>
          </w:p>
          <w:p w:rsidR="00E26775" w:rsidRPr="00BF19DC" w:rsidRDefault="00E26775" w:rsidP="00E26775">
            <w:pPr>
              <w:spacing w:after="0"/>
              <w:jc w:val="center"/>
              <w:rPr>
                <w:rFonts w:ascii="Bell MT" w:hAnsi="Bell MT"/>
                <w:b/>
                <w:bCs/>
                <w:color w:val="003366"/>
              </w:rPr>
            </w:pPr>
            <w:r w:rsidRPr="00E26775">
              <w:rPr>
                <w:rFonts w:ascii="Bell MT" w:hAnsi="Bell MT"/>
                <w:b/>
                <w:bCs/>
                <w:color w:val="800080"/>
              </w:rPr>
              <w:t>Persu</w:t>
            </w:r>
            <w:bookmarkStart w:id="0" w:name="_GoBack"/>
            <w:bookmarkEnd w:id="0"/>
            <w:r w:rsidRPr="00E26775">
              <w:rPr>
                <w:rFonts w:ascii="Bell MT" w:hAnsi="Bell MT"/>
                <w:b/>
                <w:bCs/>
                <w:color w:val="800080"/>
              </w:rPr>
              <w:t>asive writing</w:t>
            </w:r>
          </w:p>
        </w:tc>
      </w:tr>
      <w:tr w:rsidR="00EA4842" w:rsidRPr="002C113B" w:rsidTr="006078A6">
        <w:tc>
          <w:tcPr>
            <w:tcW w:w="1774" w:type="dxa"/>
          </w:tcPr>
          <w:p w:rsidR="00EA4842" w:rsidRPr="00BF19DC" w:rsidRDefault="00EA4842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Science</w:t>
            </w:r>
          </w:p>
          <w:p w:rsidR="00EA4842" w:rsidRPr="00BF19DC" w:rsidRDefault="00EA4842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7454" w:type="dxa"/>
            <w:gridSpan w:val="3"/>
          </w:tcPr>
          <w:p w:rsidR="00EA4842" w:rsidRPr="00BF19DC" w:rsidRDefault="00EA4842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Skeletons, muscles &amp; movement; food chains; grouping Living things, keys &amp; environmental change; Solids, liquids &amp; gases; properties of materials, their uses &amp; separating materials; forces, air and water resistance; light and shadows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Geography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 w:rsidRPr="00BF19DC">
              <w:rPr>
                <w:rFonts w:ascii="Bell MT" w:hAnsi="Bell MT"/>
                <w:color w:val="0000FF"/>
              </w:rPr>
              <w:t>Countries of the World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  <w:color w:val="0000FF"/>
              </w:rPr>
              <w:t>Cities in the UK</w:t>
            </w:r>
          </w:p>
        </w:tc>
        <w:tc>
          <w:tcPr>
            <w:tcW w:w="2308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 w:rsidRPr="00BF19DC">
              <w:rPr>
                <w:rFonts w:ascii="Bell MT" w:hAnsi="Bell MT"/>
                <w:color w:val="0000FF"/>
              </w:rPr>
              <w:t>Where Egypt is.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  <w:color w:val="0000FF"/>
              </w:rPr>
              <w:t>Where the Ancient Egyptians inhabited and why</w:t>
            </w:r>
          </w:p>
        </w:tc>
        <w:tc>
          <w:tcPr>
            <w:tcW w:w="2307" w:type="dxa"/>
          </w:tcPr>
          <w:p w:rsidR="00C46E37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 w:rsidRPr="00EA4842">
              <w:rPr>
                <w:rFonts w:ascii="Bell MT" w:hAnsi="Bell MT"/>
                <w:color w:val="0000FF"/>
              </w:rPr>
              <w:t>Continents and oceans of the world</w:t>
            </w:r>
          </w:p>
          <w:p w:rsidR="00EA4842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</w:p>
          <w:p w:rsidR="00EA4842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>
              <w:rPr>
                <w:rFonts w:ascii="Bell MT" w:hAnsi="Bell MT"/>
                <w:color w:val="0000FF"/>
              </w:rPr>
              <w:t>Layers of the ocean</w:t>
            </w:r>
          </w:p>
          <w:p w:rsidR="00EA4842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</w:p>
          <w:p w:rsidR="00EA4842" w:rsidRPr="00EA4842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>
              <w:rPr>
                <w:rFonts w:ascii="Bell MT" w:hAnsi="Bell MT"/>
                <w:color w:val="0000FF"/>
              </w:rPr>
              <w:t>Tectonic plates, earthquakes and volcanoes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History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D56CF8" w:rsidP="00D56CF8">
            <w:pPr>
              <w:jc w:val="center"/>
              <w:rPr>
                <w:rFonts w:ascii="Bell MT" w:hAnsi="Bell MT"/>
                <w:bCs/>
                <w:color w:val="808080"/>
              </w:rPr>
            </w:pPr>
            <w:r w:rsidRPr="00BF19DC">
              <w:rPr>
                <w:rFonts w:ascii="Bell MT" w:hAnsi="Bell MT"/>
                <w:bCs/>
                <w:color w:val="808080"/>
              </w:rPr>
              <w:t>Historical Periods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Why we went to war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Preparing for war</w:t>
            </w:r>
          </w:p>
          <w:p w:rsidR="00D56CF8" w:rsidRPr="00BF19DC" w:rsidRDefault="00C46E37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The battle of Britain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Evacuation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Enigma</w:t>
            </w:r>
          </w:p>
        </w:tc>
        <w:tc>
          <w:tcPr>
            <w:tcW w:w="2308" w:type="dxa"/>
          </w:tcPr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Historical Periods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What can we find out about ancient Egypt from what has survived?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Importance of the Rive Nile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Egyptian Gods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Tombs and Pyramids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</w:tc>
        <w:tc>
          <w:tcPr>
            <w:tcW w:w="2307" w:type="dxa"/>
          </w:tcPr>
          <w:p w:rsidR="00C46E37" w:rsidRPr="00BF19DC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>
              <w:rPr>
                <w:rFonts w:ascii="Bell MT" w:hAnsi="Bell MT"/>
                <w:color w:val="808080"/>
              </w:rPr>
              <w:t>n/a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Art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D56CF8" w:rsidP="00D56CF8">
            <w:pPr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Blitz Art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</w:tc>
        <w:tc>
          <w:tcPr>
            <w:tcW w:w="2308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Tomb paintings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Painting gods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Hieroglyphics</w:t>
            </w:r>
          </w:p>
        </w:tc>
        <w:tc>
          <w:tcPr>
            <w:tcW w:w="2307" w:type="dxa"/>
          </w:tcPr>
          <w:p w:rsidR="00EA4842" w:rsidRDefault="00EA4842" w:rsidP="00EA4842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>
              <w:rPr>
                <w:rFonts w:ascii="Bell MT" w:hAnsi="Bell MT"/>
                <w:color w:val="FF0000"/>
              </w:rPr>
              <w:t>Sketching</w:t>
            </w:r>
          </w:p>
          <w:p w:rsidR="00EA4842" w:rsidRDefault="00EA4842" w:rsidP="00EA4842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>
              <w:rPr>
                <w:rFonts w:ascii="Bell MT" w:hAnsi="Bell MT"/>
                <w:color w:val="FF0000"/>
              </w:rPr>
              <w:t>Ocean art – water colour &amp; resistance</w:t>
            </w:r>
          </w:p>
          <w:p w:rsidR="00EA4842" w:rsidRDefault="00EA4842" w:rsidP="00EA4842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  <w:p w:rsidR="00EA4842" w:rsidRDefault="00EA4842" w:rsidP="00EA4842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>
              <w:rPr>
                <w:rFonts w:ascii="Bell MT" w:hAnsi="Bell MT"/>
                <w:color w:val="FF0000"/>
              </w:rPr>
              <w:t>ocean animal sculpture</w:t>
            </w:r>
          </w:p>
          <w:p w:rsidR="00EA4842" w:rsidRDefault="00EA4842" w:rsidP="00EA4842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  <w:p w:rsidR="00EA4842" w:rsidRPr="00BF19DC" w:rsidRDefault="00EA4842" w:rsidP="00EA4842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>
              <w:rPr>
                <w:rFonts w:ascii="Bell MT" w:hAnsi="Bell MT"/>
                <w:color w:val="FF0000"/>
              </w:rPr>
              <w:t>plastic bottle top art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D.T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C46E37" w:rsidP="00D56CF8">
            <w:pPr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Anderson shelters (structure</w:t>
            </w:r>
            <w:r w:rsidR="00D56CF8" w:rsidRPr="00BF19DC">
              <w:rPr>
                <w:rFonts w:ascii="Bell MT" w:hAnsi="Bell MT"/>
                <w:color w:val="003366"/>
              </w:rPr>
              <w:t>s</w:t>
            </w:r>
            <w:r w:rsidRPr="00BF19DC">
              <w:rPr>
                <w:rFonts w:ascii="Bell MT" w:hAnsi="Bell MT"/>
                <w:color w:val="003366"/>
              </w:rPr>
              <w:t>)</w:t>
            </w:r>
          </w:p>
          <w:p w:rsidR="00C46E37" w:rsidRPr="00BF19DC" w:rsidRDefault="00D56CF8" w:rsidP="00D56CF8">
            <w:pPr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Cooking – wartime recipes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Sewing (make do and mend) – Christmas fayre item</w:t>
            </w:r>
          </w:p>
        </w:tc>
        <w:tc>
          <w:tcPr>
            <w:tcW w:w="2308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Death Masks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Cooking – Egyptian food</w:t>
            </w:r>
          </w:p>
        </w:tc>
        <w:tc>
          <w:tcPr>
            <w:tcW w:w="2307" w:type="dxa"/>
          </w:tcPr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>
              <w:rPr>
                <w:rFonts w:ascii="Bell MT" w:hAnsi="Bell MT"/>
                <w:color w:val="003366"/>
              </w:rPr>
              <w:t>Junk modelling</w:t>
            </w:r>
          </w:p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</w:p>
          <w:p w:rsidR="00C46E37" w:rsidRPr="00BF19DC" w:rsidRDefault="00EA4842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>
              <w:rPr>
                <w:rFonts w:ascii="Bell MT" w:hAnsi="Bell MT"/>
                <w:color w:val="003366"/>
              </w:rPr>
              <w:t>Packaging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PSHCE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We’re all stars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Be friendly, be wise</w:t>
            </w:r>
          </w:p>
        </w:tc>
        <w:tc>
          <w:tcPr>
            <w:tcW w:w="2308" w:type="dxa"/>
          </w:tcPr>
          <w:p w:rsidR="00C46E37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Living long, living strong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Daring to be different</w:t>
            </w:r>
          </w:p>
        </w:tc>
        <w:tc>
          <w:tcPr>
            <w:tcW w:w="2307" w:type="dxa"/>
          </w:tcPr>
          <w:p w:rsidR="00C46E37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Dear Diary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Joining in &amp; joining up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SRE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lastRenderedPageBreak/>
              <w:t>P.E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Tag Rugby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Hockey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Wartime Dance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Swimming (yr4s)</w:t>
            </w:r>
          </w:p>
        </w:tc>
        <w:tc>
          <w:tcPr>
            <w:tcW w:w="2308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SAQ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Gymnastics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Swimming</w:t>
            </w:r>
          </w:p>
        </w:tc>
        <w:tc>
          <w:tcPr>
            <w:tcW w:w="2307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Athletics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Striking and fielding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R.E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E4D60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Special Places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Shepherds &amp; wise men</w:t>
            </w:r>
          </w:p>
        </w:tc>
        <w:tc>
          <w:tcPr>
            <w:tcW w:w="2308" w:type="dxa"/>
          </w:tcPr>
          <w:p w:rsidR="00CE4D60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Sikhism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The crucifixion &amp; resurrection</w:t>
            </w:r>
          </w:p>
        </w:tc>
        <w:tc>
          <w:tcPr>
            <w:tcW w:w="2307" w:type="dxa"/>
          </w:tcPr>
          <w:p w:rsidR="00CE4D60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Things Jesus did – Miracles, teacher/healer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Abraham a journey through life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ICT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7614CE" w:rsidP="00D56CF8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 w:rsidRPr="00BF19DC">
              <w:rPr>
                <w:rFonts w:ascii="Bell MT" w:hAnsi="Bell MT"/>
                <w:color w:val="808080" w:themeColor="background1" w:themeShade="80"/>
              </w:rPr>
              <w:t>Touch typing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2308" w:type="dxa"/>
          </w:tcPr>
          <w:p w:rsidR="00C46E37" w:rsidRDefault="007614CE" w:rsidP="00D56CF8">
            <w:pPr>
              <w:spacing w:after="0" w:line="240" w:lineRule="auto"/>
              <w:jc w:val="center"/>
              <w:rPr>
                <w:rFonts w:ascii="Bell MT" w:hAnsi="Bell MT"/>
                <w:color w:val="808080" w:themeColor="background1" w:themeShade="80"/>
              </w:rPr>
            </w:pPr>
            <w:r w:rsidRPr="00BF19DC">
              <w:rPr>
                <w:rFonts w:ascii="Bell MT" w:hAnsi="Bell MT"/>
                <w:color w:val="808080" w:themeColor="background1" w:themeShade="80"/>
              </w:rPr>
              <w:t>Word skills</w:t>
            </w:r>
          </w:p>
          <w:p w:rsidR="00E26775" w:rsidRPr="00BF19DC" w:rsidRDefault="00E26775" w:rsidP="00D56CF8">
            <w:pPr>
              <w:spacing w:after="0" w:line="240" w:lineRule="auto"/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Scratch</w:t>
            </w:r>
          </w:p>
        </w:tc>
        <w:tc>
          <w:tcPr>
            <w:tcW w:w="2307" w:type="dxa"/>
          </w:tcPr>
          <w:p w:rsidR="00C46E37" w:rsidRDefault="00E26775" w:rsidP="00D56CF8">
            <w:pPr>
              <w:spacing w:after="0" w:line="240" w:lineRule="auto"/>
              <w:jc w:val="center"/>
              <w:rPr>
                <w:rFonts w:ascii="Bell MT" w:hAnsi="Bell MT"/>
                <w:color w:val="C0C0C0"/>
              </w:rPr>
            </w:pPr>
            <w:r>
              <w:rPr>
                <w:rFonts w:ascii="Bell MT" w:hAnsi="Bell MT"/>
                <w:color w:val="C0C0C0"/>
              </w:rPr>
              <w:t>Comic life</w:t>
            </w:r>
          </w:p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  <w:color w:val="C0C0C0"/>
              </w:rPr>
            </w:pPr>
            <w:r>
              <w:rPr>
                <w:rFonts w:ascii="Bell MT" w:hAnsi="Bell MT"/>
                <w:color w:val="C0C0C0"/>
              </w:rPr>
              <w:t>Internet searching</w:t>
            </w:r>
          </w:p>
          <w:p w:rsidR="00E26775" w:rsidRPr="00BF19DC" w:rsidRDefault="00E26775" w:rsidP="00D56CF8">
            <w:pPr>
              <w:spacing w:after="0" w:line="240" w:lineRule="auto"/>
              <w:jc w:val="center"/>
              <w:rPr>
                <w:rFonts w:ascii="Bell MT" w:hAnsi="Bell MT"/>
                <w:color w:val="C0C0C0"/>
              </w:rPr>
            </w:pPr>
            <w:r>
              <w:rPr>
                <w:rFonts w:ascii="Bell MT" w:hAnsi="Bell MT"/>
                <w:color w:val="C0C0C0"/>
              </w:rPr>
              <w:t>Videoing</w:t>
            </w:r>
          </w:p>
        </w:tc>
      </w:tr>
      <w:tr w:rsidR="00C46E37" w:rsidRPr="002C113B" w:rsidTr="00EA4842">
        <w:trPr>
          <w:trHeight w:val="338"/>
        </w:trPr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MFL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French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Hello/Goodbye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How are you?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How old are you?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Numbers 1-12</w:t>
            </w:r>
          </w:p>
        </w:tc>
        <w:tc>
          <w:tcPr>
            <w:tcW w:w="2308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French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Classroom instructions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Months of the year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Numbers to 20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Animals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Easter</w:t>
            </w:r>
          </w:p>
        </w:tc>
        <w:tc>
          <w:tcPr>
            <w:tcW w:w="2307" w:type="dxa"/>
          </w:tcPr>
          <w:p w:rsidR="00C46E37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French</w:t>
            </w:r>
          </w:p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Instructions</w:t>
            </w:r>
          </w:p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Body parts</w:t>
            </w:r>
          </w:p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Actions</w:t>
            </w:r>
          </w:p>
          <w:p w:rsidR="00E26775" w:rsidRDefault="00E267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Colours</w:t>
            </w:r>
          </w:p>
          <w:p w:rsidR="00E26775" w:rsidRPr="00BF19DC" w:rsidRDefault="00E26775" w:rsidP="00E26775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</w:t>
            </w:r>
          </w:p>
        </w:tc>
      </w:tr>
      <w:tr w:rsidR="00C46E37" w:rsidRPr="002C113B" w:rsidTr="00EA4842">
        <w:trPr>
          <w:trHeight w:val="337"/>
        </w:trPr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Music</w:t>
            </w:r>
          </w:p>
        </w:tc>
        <w:tc>
          <w:tcPr>
            <w:tcW w:w="2839" w:type="dxa"/>
          </w:tcPr>
          <w:p w:rsidR="00C46E37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Let your spirit fly</w:t>
            </w:r>
          </w:p>
          <w:p w:rsidR="00B77CC4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Glockenspiel stage 1</w:t>
            </w:r>
          </w:p>
        </w:tc>
        <w:tc>
          <w:tcPr>
            <w:tcW w:w="2308" w:type="dxa"/>
          </w:tcPr>
          <w:p w:rsidR="00C46E37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Bringing us together</w:t>
            </w:r>
          </w:p>
        </w:tc>
        <w:tc>
          <w:tcPr>
            <w:tcW w:w="2307" w:type="dxa"/>
          </w:tcPr>
          <w:p w:rsidR="00C46E37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Cornet</w:t>
            </w:r>
          </w:p>
        </w:tc>
      </w:tr>
      <w:tr w:rsidR="00C46E37" w:rsidRPr="002C113B" w:rsidTr="00EA4842">
        <w:tc>
          <w:tcPr>
            <w:tcW w:w="189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Trips/Visitors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39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Newhaven Fort</w:t>
            </w:r>
          </w:p>
        </w:tc>
        <w:tc>
          <w:tcPr>
            <w:tcW w:w="2308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proofErr w:type="spellStart"/>
            <w:r w:rsidRPr="00BF19DC">
              <w:rPr>
                <w:rFonts w:ascii="Bell MT" w:hAnsi="Bell MT" w:cs="Comic Sans MS"/>
              </w:rPr>
              <w:t>Haslemere</w:t>
            </w:r>
            <w:proofErr w:type="spellEnd"/>
            <w:r w:rsidRPr="00BF19DC">
              <w:rPr>
                <w:rFonts w:ascii="Bell MT" w:hAnsi="Bell MT" w:cs="Comic Sans MS"/>
              </w:rPr>
              <w:t xml:space="preserve"> Museum</w:t>
            </w:r>
          </w:p>
        </w:tc>
        <w:tc>
          <w:tcPr>
            <w:tcW w:w="2307" w:type="dxa"/>
          </w:tcPr>
          <w:p w:rsidR="00C46E37" w:rsidRPr="00BF19DC" w:rsidRDefault="00E26775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Green living</w:t>
            </w:r>
          </w:p>
        </w:tc>
      </w:tr>
    </w:tbl>
    <w:p w:rsidR="00C46E37" w:rsidRPr="00FC083D" w:rsidRDefault="00C46E37" w:rsidP="00FC083D">
      <w:pPr>
        <w:rPr>
          <w:rFonts w:ascii="Comic Sans MS" w:hAnsi="Comic Sans MS" w:cs="Comic Sans MS"/>
          <w:sz w:val="24"/>
          <w:szCs w:val="24"/>
        </w:rPr>
      </w:pPr>
    </w:p>
    <w:sectPr w:rsidR="00C46E37" w:rsidRPr="00FC083D" w:rsidSect="00534845">
      <w:pgSz w:w="11906" w:h="16838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37FFC"/>
    <w:rsid w:val="0004374B"/>
    <w:rsid w:val="000E2166"/>
    <w:rsid w:val="0011355F"/>
    <w:rsid w:val="00130DE9"/>
    <w:rsid w:val="001A24D4"/>
    <w:rsid w:val="00205CB1"/>
    <w:rsid w:val="00256165"/>
    <w:rsid w:val="002C113B"/>
    <w:rsid w:val="002C5084"/>
    <w:rsid w:val="002F0423"/>
    <w:rsid w:val="00470ECF"/>
    <w:rsid w:val="004D18B0"/>
    <w:rsid w:val="00524D6C"/>
    <w:rsid w:val="00534845"/>
    <w:rsid w:val="00557987"/>
    <w:rsid w:val="005B7A96"/>
    <w:rsid w:val="005D5583"/>
    <w:rsid w:val="00673375"/>
    <w:rsid w:val="006B56C0"/>
    <w:rsid w:val="006D1395"/>
    <w:rsid w:val="006D15FF"/>
    <w:rsid w:val="007614CE"/>
    <w:rsid w:val="008277BD"/>
    <w:rsid w:val="00854427"/>
    <w:rsid w:val="008701C6"/>
    <w:rsid w:val="00876D54"/>
    <w:rsid w:val="0092760D"/>
    <w:rsid w:val="009D325F"/>
    <w:rsid w:val="00B37CBB"/>
    <w:rsid w:val="00B75358"/>
    <w:rsid w:val="00B77CC4"/>
    <w:rsid w:val="00BF19DC"/>
    <w:rsid w:val="00C43831"/>
    <w:rsid w:val="00C46E37"/>
    <w:rsid w:val="00C719D4"/>
    <w:rsid w:val="00CD770D"/>
    <w:rsid w:val="00CE4D60"/>
    <w:rsid w:val="00D56CF8"/>
    <w:rsid w:val="00D77278"/>
    <w:rsid w:val="00D80519"/>
    <w:rsid w:val="00D91F0E"/>
    <w:rsid w:val="00E00B41"/>
    <w:rsid w:val="00E26775"/>
    <w:rsid w:val="00E525E1"/>
    <w:rsid w:val="00EA4842"/>
    <w:rsid w:val="00F57A5A"/>
    <w:rsid w:val="00FA67BF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48BAF"/>
  <w15:docId w15:val="{B4519B64-960B-445A-8131-ABDE37B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Alison Wilson</cp:lastModifiedBy>
  <cp:revision>9</cp:revision>
  <cp:lastPrinted>2019-02-28T10:10:00Z</cp:lastPrinted>
  <dcterms:created xsi:type="dcterms:W3CDTF">2017-10-30T11:22:00Z</dcterms:created>
  <dcterms:modified xsi:type="dcterms:W3CDTF">2019-06-03T10:34:00Z</dcterms:modified>
</cp:coreProperties>
</file>